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220D" w14:textId="4F927281" w:rsidR="00251263" w:rsidRPr="00093251" w:rsidRDefault="003B5AA7" w:rsidP="003B5AA7">
      <w:pPr>
        <w:pStyle w:val="NoSpacing"/>
        <w:jc w:val="both"/>
        <w:rPr>
          <w:b/>
          <w:bCs/>
          <w:sz w:val="24"/>
          <w:szCs w:val="24"/>
        </w:rPr>
      </w:pPr>
      <w:r w:rsidRPr="00093251">
        <w:t xml:space="preserve">                                                </w:t>
      </w:r>
      <w:r w:rsidRPr="00093251">
        <w:rPr>
          <w:b/>
          <w:bCs/>
          <w:sz w:val="24"/>
          <w:szCs w:val="24"/>
        </w:rPr>
        <w:t>ACTE DE RESPONSABILISATION</w:t>
      </w:r>
    </w:p>
    <w:p w14:paraId="403FAF7B" w14:textId="1A1FB434" w:rsidR="003B5AA7" w:rsidRPr="00093251" w:rsidRDefault="003B5AA7" w:rsidP="003B5AA7">
      <w:pPr>
        <w:pStyle w:val="NoSpacing"/>
        <w:jc w:val="both"/>
        <w:rPr>
          <w:b/>
          <w:bCs/>
        </w:rPr>
      </w:pPr>
      <w:r w:rsidRPr="00093251">
        <w:t xml:space="preserve">                                                        </w:t>
      </w:r>
      <w:r w:rsidRPr="00093251">
        <w:rPr>
          <w:b/>
          <w:bCs/>
        </w:rPr>
        <w:t>(Groupes d’utilisateurs)</w:t>
      </w:r>
    </w:p>
    <w:p w14:paraId="097733C1" w14:textId="77777777" w:rsidR="00251263" w:rsidRPr="00093251" w:rsidRDefault="00251263" w:rsidP="003B5AA7">
      <w:pPr>
        <w:pStyle w:val="BodyText"/>
        <w:tabs>
          <w:tab w:val="left" w:pos="3389"/>
          <w:tab w:val="left" w:pos="5141"/>
          <w:tab w:val="left" w:pos="6516"/>
        </w:tabs>
        <w:spacing w:before="56" w:line="501" w:lineRule="auto"/>
        <w:ind w:left="820" w:right="532" w:hanging="720"/>
        <w:jc w:val="both"/>
        <w:rPr>
          <w:sz w:val="24"/>
        </w:rPr>
      </w:pPr>
    </w:p>
    <w:p w14:paraId="146EF79D" w14:textId="6ACFBC57" w:rsidR="003B5AA7" w:rsidRPr="00093251" w:rsidRDefault="00D34D4D" w:rsidP="003B5AA7">
      <w:pPr>
        <w:pStyle w:val="BodyText"/>
        <w:tabs>
          <w:tab w:val="left" w:pos="3389"/>
          <w:tab w:val="left" w:pos="5141"/>
          <w:tab w:val="left" w:pos="6516"/>
        </w:tabs>
        <w:spacing w:before="56" w:line="501" w:lineRule="auto"/>
        <w:ind w:left="820" w:right="532" w:hanging="720"/>
        <w:jc w:val="both"/>
        <w:rPr>
          <w:sz w:val="24"/>
        </w:rPr>
      </w:pPr>
      <w:r w:rsidRPr="00093251">
        <w:rPr>
          <w:sz w:val="24"/>
        </w:rPr>
        <w:t>Je,</w:t>
      </w:r>
      <w:r w:rsidRPr="00093251">
        <w:rPr>
          <w:sz w:val="24"/>
          <w:u w:val="single"/>
        </w:rPr>
        <w:t xml:space="preserve"> </w:t>
      </w:r>
      <w:r w:rsidRPr="00093251">
        <w:rPr>
          <w:sz w:val="24"/>
          <w:u w:val="single"/>
        </w:rPr>
        <w:tab/>
      </w:r>
      <w:r w:rsidRPr="00093251">
        <w:rPr>
          <w:sz w:val="24"/>
          <w:u w:val="single"/>
        </w:rPr>
        <w:tab/>
      </w:r>
      <w:r w:rsidRPr="00093251">
        <w:rPr>
          <w:sz w:val="24"/>
        </w:rPr>
        <w:t>,</w:t>
      </w:r>
      <w:bookmarkStart w:id="0" w:name="_GoBack"/>
      <w:bookmarkEnd w:id="0"/>
      <w:r w:rsidRPr="00093251">
        <w:rPr>
          <w:sz w:val="24"/>
        </w:rPr>
        <w:t xml:space="preserve"> au</w:t>
      </w:r>
      <w:r w:rsidRPr="00093251">
        <w:rPr>
          <w:spacing w:val="-4"/>
          <w:sz w:val="24"/>
        </w:rPr>
        <w:t xml:space="preserve"> </w:t>
      </w:r>
      <w:r w:rsidRPr="00093251">
        <w:rPr>
          <w:sz w:val="24"/>
        </w:rPr>
        <w:t>nom</w:t>
      </w:r>
      <w:r w:rsidRPr="00093251">
        <w:rPr>
          <w:spacing w:val="1"/>
          <w:sz w:val="24"/>
        </w:rPr>
        <w:t xml:space="preserve"> </w:t>
      </w:r>
      <w:r w:rsidRPr="00093251">
        <w:rPr>
          <w:sz w:val="24"/>
        </w:rPr>
        <w:t>de</w:t>
      </w:r>
      <w:r w:rsidRPr="00093251">
        <w:rPr>
          <w:sz w:val="24"/>
          <w:u w:val="single"/>
        </w:rPr>
        <w:t xml:space="preserve"> </w:t>
      </w:r>
      <w:r w:rsidRPr="00093251">
        <w:rPr>
          <w:sz w:val="24"/>
          <w:u w:val="single"/>
        </w:rPr>
        <w:tab/>
      </w:r>
      <w:r w:rsidRPr="00093251">
        <w:rPr>
          <w:sz w:val="24"/>
          <w:u w:val="single"/>
        </w:rPr>
        <w:tab/>
      </w:r>
      <w:r w:rsidR="003B5AA7" w:rsidRPr="00093251">
        <w:rPr>
          <w:sz w:val="24"/>
          <w:u w:val="single"/>
        </w:rPr>
        <w:t xml:space="preserve"> </w:t>
      </w:r>
      <w:r w:rsidRPr="00093251">
        <w:rPr>
          <w:sz w:val="24"/>
        </w:rPr>
        <w:t>(le</w:t>
      </w:r>
      <w:r w:rsidR="00093251">
        <w:rPr>
          <w:sz w:val="24"/>
        </w:rPr>
        <w:t xml:space="preserve"> </w:t>
      </w:r>
      <w:r w:rsidRPr="00093251">
        <w:rPr>
          <w:sz w:val="24"/>
        </w:rPr>
        <w:t>"groupe</w:t>
      </w:r>
      <w:r w:rsidR="003B5AA7" w:rsidRPr="00093251">
        <w:rPr>
          <w:sz w:val="24"/>
        </w:rPr>
        <w:t xml:space="preserve"> </w:t>
      </w:r>
      <w:r w:rsidRPr="00093251">
        <w:rPr>
          <w:sz w:val="24"/>
        </w:rPr>
        <w:t>d'utilisateurs"), [</w:t>
      </w:r>
      <w:r w:rsidRPr="00093251">
        <w:rPr>
          <w:i/>
          <w:sz w:val="24"/>
        </w:rPr>
        <w:t>nom]</w:t>
      </w:r>
      <w:r w:rsidRPr="00093251">
        <w:rPr>
          <w:i/>
          <w:sz w:val="24"/>
        </w:rPr>
        <w:tab/>
      </w:r>
      <w:r w:rsidRPr="00093251">
        <w:rPr>
          <w:i/>
          <w:sz w:val="24"/>
        </w:rPr>
        <w:tab/>
      </w:r>
      <w:r w:rsidRPr="00093251">
        <w:rPr>
          <w:sz w:val="24"/>
        </w:rPr>
        <w:t>[</w:t>
      </w:r>
      <w:r w:rsidRPr="00093251">
        <w:rPr>
          <w:i/>
          <w:sz w:val="24"/>
        </w:rPr>
        <w:t xml:space="preserve">Nom du </w:t>
      </w:r>
      <w:r w:rsidRPr="00093251">
        <w:rPr>
          <w:sz w:val="24"/>
        </w:rPr>
        <w:t>groupe</w:t>
      </w:r>
      <w:r w:rsidRPr="00093251">
        <w:rPr>
          <w:spacing w:val="-1"/>
          <w:sz w:val="24"/>
        </w:rPr>
        <w:t xml:space="preserve"> </w:t>
      </w:r>
      <w:r w:rsidRPr="00093251">
        <w:rPr>
          <w:sz w:val="24"/>
        </w:rPr>
        <w:t>d'utilisateurs]</w:t>
      </w:r>
    </w:p>
    <w:p w14:paraId="21B2F0B2" w14:textId="3641FCB4" w:rsidR="00AE0ED5" w:rsidRPr="00093251" w:rsidRDefault="00251263" w:rsidP="003B5AA7">
      <w:pPr>
        <w:pStyle w:val="BodyText"/>
        <w:spacing w:before="3"/>
        <w:ind w:left="100"/>
        <w:jc w:val="both"/>
        <w:rPr>
          <w:sz w:val="24"/>
        </w:rPr>
      </w:pPr>
      <w:proofErr w:type="gramStart"/>
      <w:r w:rsidRPr="00093251">
        <w:rPr>
          <w:sz w:val="24"/>
        </w:rPr>
        <w:t>reconnai</w:t>
      </w:r>
      <w:r w:rsidR="003B5AA7" w:rsidRPr="00093251">
        <w:rPr>
          <w:sz w:val="24"/>
        </w:rPr>
        <w:t>s</w:t>
      </w:r>
      <w:proofErr w:type="gramEnd"/>
      <w:r w:rsidR="00D34D4D" w:rsidRPr="00093251">
        <w:rPr>
          <w:sz w:val="24"/>
        </w:rPr>
        <w:t xml:space="preserve"> que le diocèse anglican de Montréal (le "diocèse") et</w:t>
      </w:r>
    </w:p>
    <w:p w14:paraId="68C8A019" w14:textId="1C88654D" w:rsidR="00AE0ED5" w:rsidRPr="00093251" w:rsidRDefault="00251263" w:rsidP="00093251">
      <w:pPr>
        <w:pStyle w:val="BodyText"/>
        <w:tabs>
          <w:tab w:val="left" w:pos="1306"/>
          <w:tab w:val="left" w:pos="4203"/>
        </w:tabs>
        <w:ind w:left="100" w:right="111"/>
        <w:jc w:val="both"/>
        <w:rPr>
          <w:sz w:val="24"/>
        </w:rPr>
      </w:pPr>
      <w:r w:rsidRPr="00093251">
        <w:rPr>
          <w:sz w:val="24"/>
          <w:u w:val="single"/>
        </w:rPr>
        <w:tab/>
      </w:r>
      <w:r w:rsidRPr="00093251">
        <w:rPr>
          <w:sz w:val="24"/>
          <w:u w:val="single"/>
        </w:rPr>
        <w:tab/>
      </w:r>
      <w:r w:rsidRPr="00093251">
        <w:rPr>
          <w:sz w:val="24"/>
        </w:rPr>
        <w:t xml:space="preserve"> </w:t>
      </w:r>
      <w:r w:rsidR="00D34D4D" w:rsidRPr="00093251">
        <w:rPr>
          <w:sz w:val="24"/>
        </w:rPr>
        <w:t>(</w:t>
      </w:r>
      <w:proofErr w:type="gramStart"/>
      <w:r w:rsidR="00D34D4D" w:rsidRPr="00093251">
        <w:rPr>
          <w:sz w:val="24"/>
        </w:rPr>
        <w:t>la</w:t>
      </w:r>
      <w:proofErr w:type="gramEnd"/>
      <w:r w:rsidRPr="00093251">
        <w:rPr>
          <w:sz w:val="24"/>
        </w:rPr>
        <w:t xml:space="preserve"> </w:t>
      </w:r>
      <w:r w:rsidR="00D34D4D" w:rsidRPr="00093251">
        <w:rPr>
          <w:sz w:val="24"/>
        </w:rPr>
        <w:t>"paroisse") ont précédemment exigé de tous les groupes d'usagers de la paroisse affiliés à l'Église de suspendre temporairement les activités et les rassemblements publics qui utilisent les espaces de la paroisse, à la lumière des risques sanitaires posés par</w:t>
      </w:r>
      <w:r w:rsidR="00D34D4D" w:rsidRPr="00093251">
        <w:rPr>
          <w:spacing w:val="-1"/>
          <w:sz w:val="24"/>
        </w:rPr>
        <w:t xml:space="preserve"> </w:t>
      </w:r>
      <w:r w:rsidR="00D34D4D" w:rsidRPr="00093251">
        <w:rPr>
          <w:sz w:val="24"/>
        </w:rPr>
        <w:t>Covid-19.</w:t>
      </w:r>
    </w:p>
    <w:p w14:paraId="73B2CB33" w14:textId="37A301A2" w:rsidR="00AE0ED5" w:rsidRPr="00093251" w:rsidRDefault="00D34D4D" w:rsidP="00093251">
      <w:pPr>
        <w:pStyle w:val="BodyText"/>
        <w:ind w:left="100" w:right="123"/>
        <w:jc w:val="both"/>
        <w:rPr>
          <w:sz w:val="24"/>
        </w:rPr>
      </w:pPr>
      <w:r w:rsidRPr="00093251">
        <w:rPr>
          <w:sz w:val="24"/>
        </w:rPr>
        <w:t>Le diocèse et la paroisse sont actuellement en cours de réouverture en plusieurs étapes au cours desquelles certaines activités des groupes d'utilisateurs affiliés à l'</w:t>
      </w:r>
      <w:r w:rsidR="00251263" w:rsidRPr="00093251">
        <w:rPr>
          <w:sz w:val="24"/>
        </w:rPr>
        <w:t>É</w:t>
      </w:r>
      <w:r w:rsidRPr="00093251">
        <w:rPr>
          <w:sz w:val="24"/>
        </w:rPr>
        <w:t xml:space="preserve">glise </w:t>
      </w:r>
      <w:r w:rsidR="00251263" w:rsidRPr="00093251">
        <w:rPr>
          <w:sz w:val="24"/>
        </w:rPr>
        <w:t>demeurent</w:t>
      </w:r>
      <w:r w:rsidRPr="00093251">
        <w:rPr>
          <w:sz w:val="24"/>
        </w:rPr>
        <w:t xml:space="preserve"> suspendues. Le diocèse et la paroisse souhaitent minimiser les risques pour tous les utilisateurs des espaces de la paroisse.</w:t>
      </w:r>
    </w:p>
    <w:p w14:paraId="2D2A67DA" w14:textId="132337EA" w:rsidR="00AE0ED5" w:rsidRPr="00093251" w:rsidRDefault="00D34D4D" w:rsidP="00093251">
      <w:pPr>
        <w:pStyle w:val="BodyText"/>
        <w:ind w:left="100"/>
        <w:jc w:val="both"/>
        <w:rPr>
          <w:sz w:val="24"/>
        </w:rPr>
      </w:pPr>
      <w:r w:rsidRPr="00093251">
        <w:rPr>
          <w:sz w:val="24"/>
        </w:rPr>
        <w:t>Le groupe d'utilisateurs confirme donc</w:t>
      </w:r>
      <w:r w:rsidR="003B5AA7" w:rsidRPr="00093251">
        <w:rPr>
          <w:sz w:val="24"/>
        </w:rPr>
        <w:t xml:space="preserve"> que</w:t>
      </w:r>
      <w:r w:rsidRPr="00093251">
        <w:rPr>
          <w:sz w:val="24"/>
        </w:rPr>
        <w:t xml:space="preserve"> :</w:t>
      </w:r>
    </w:p>
    <w:p w14:paraId="4EDEE7A4" w14:textId="77777777" w:rsidR="00AE0ED5" w:rsidRPr="00093251" w:rsidRDefault="00AE0ED5" w:rsidP="00093251">
      <w:pPr>
        <w:pStyle w:val="BodyText"/>
        <w:jc w:val="both"/>
        <w:rPr>
          <w:sz w:val="28"/>
        </w:rPr>
      </w:pPr>
    </w:p>
    <w:p w14:paraId="5869696D" w14:textId="16FBC8E4" w:rsidR="00AE0ED5" w:rsidRPr="00093251" w:rsidRDefault="00D34D4D" w:rsidP="00093251">
      <w:pPr>
        <w:pStyle w:val="ListParagraph"/>
        <w:numPr>
          <w:ilvl w:val="0"/>
          <w:numId w:val="1"/>
        </w:numPr>
        <w:tabs>
          <w:tab w:val="left" w:pos="821"/>
        </w:tabs>
        <w:ind w:right="228"/>
        <w:jc w:val="both"/>
        <w:rPr>
          <w:sz w:val="24"/>
        </w:rPr>
      </w:pPr>
      <w:r w:rsidRPr="00093251">
        <w:rPr>
          <w:sz w:val="24"/>
        </w:rPr>
        <w:t xml:space="preserve">Dans la mesure où </w:t>
      </w:r>
      <w:r w:rsidR="003B5AA7" w:rsidRPr="00093251">
        <w:rPr>
          <w:sz w:val="24"/>
        </w:rPr>
        <w:t>il</w:t>
      </w:r>
      <w:r w:rsidRPr="00093251">
        <w:rPr>
          <w:sz w:val="24"/>
        </w:rPr>
        <w:t xml:space="preserve"> choisit de commencer, de poursuivre ou de reprendre ses activités à ce moment-là,</w:t>
      </w:r>
    </w:p>
    <w:p w14:paraId="5EFE552F" w14:textId="57098D0D" w:rsidR="00AE0ED5" w:rsidRPr="00093251" w:rsidRDefault="003B5AA7" w:rsidP="00093251">
      <w:pPr>
        <w:pStyle w:val="ListParagraph"/>
        <w:numPr>
          <w:ilvl w:val="1"/>
          <w:numId w:val="1"/>
        </w:numPr>
        <w:tabs>
          <w:tab w:val="left" w:pos="1540"/>
          <w:tab w:val="left" w:pos="1541"/>
        </w:tabs>
        <w:ind w:right="350"/>
        <w:jc w:val="both"/>
        <w:rPr>
          <w:sz w:val="24"/>
        </w:rPr>
      </w:pPr>
      <w:r w:rsidRPr="00093251">
        <w:rPr>
          <w:sz w:val="24"/>
        </w:rPr>
        <w:t>il</w:t>
      </w:r>
      <w:r w:rsidR="00D34D4D" w:rsidRPr="00093251">
        <w:rPr>
          <w:sz w:val="24"/>
        </w:rPr>
        <w:t xml:space="preserve"> a examiné les exigences actuelles des autorités sanitaires gouvernementales et a déterminé que ses activités ne sont pas interdites</w:t>
      </w:r>
      <w:r w:rsidR="00D34D4D" w:rsidRPr="00093251">
        <w:rPr>
          <w:spacing w:val="-7"/>
          <w:sz w:val="24"/>
        </w:rPr>
        <w:t xml:space="preserve"> </w:t>
      </w:r>
      <w:r w:rsidR="00D34D4D" w:rsidRPr="00093251">
        <w:rPr>
          <w:sz w:val="24"/>
        </w:rPr>
        <w:t>;</w:t>
      </w:r>
    </w:p>
    <w:p w14:paraId="5E16DD11" w14:textId="05A2C4C2" w:rsidR="00AE0ED5" w:rsidRPr="00093251" w:rsidRDefault="003B5AA7" w:rsidP="00093251">
      <w:pPr>
        <w:pStyle w:val="ListParagraph"/>
        <w:numPr>
          <w:ilvl w:val="1"/>
          <w:numId w:val="1"/>
        </w:numPr>
        <w:tabs>
          <w:tab w:val="left" w:pos="1540"/>
          <w:tab w:val="left" w:pos="1541"/>
        </w:tabs>
        <w:ind w:right="300"/>
        <w:jc w:val="both"/>
        <w:rPr>
          <w:sz w:val="24"/>
        </w:rPr>
      </w:pPr>
      <w:r w:rsidRPr="00093251">
        <w:rPr>
          <w:sz w:val="24"/>
        </w:rPr>
        <w:t>il</w:t>
      </w:r>
      <w:r w:rsidR="00D34D4D" w:rsidRPr="00093251">
        <w:rPr>
          <w:sz w:val="24"/>
        </w:rPr>
        <w:t xml:space="preserve"> a pris la décision libre et informée, pour ses propres raisons, de ne pas suspendre ses activités pour le moment</w:t>
      </w:r>
      <w:r w:rsidR="00D34D4D" w:rsidRPr="00093251">
        <w:rPr>
          <w:spacing w:val="-1"/>
          <w:sz w:val="24"/>
        </w:rPr>
        <w:t xml:space="preserve"> </w:t>
      </w:r>
      <w:r w:rsidR="00D34D4D" w:rsidRPr="00093251">
        <w:rPr>
          <w:sz w:val="24"/>
        </w:rPr>
        <w:t>;</w:t>
      </w:r>
    </w:p>
    <w:p w14:paraId="2E2BABB8" w14:textId="445B44FA" w:rsidR="00251263" w:rsidRPr="00093251" w:rsidRDefault="00D34D4D" w:rsidP="00093251">
      <w:pPr>
        <w:pStyle w:val="ListParagraph"/>
        <w:numPr>
          <w:ilvl w:val="1"/>
          <w:numId w:val="1"/>
        </w:numPr>
        <w:tabs>
          <w:tab w:val="left" w:pos="1540"/>
          <w:tab w:val="left" w:pos="1541"/>
        </w:tabs>
        <w:ind w:right="153"/>
        <w:jc w:val="both"/>
        <w:rPr>
          <w:sz w:val="24"/>
        </w:rPr>
      </w:pPr>
      <w:r w:rsidRPr="00093251">
        <w:rPr>
          <w:sz w:val="24"/>
        </w:rPr>
        <w:t xml:space="preserve">dans la mesure où </w:t>
      </w:r>
      <w:r w:rsidR="003B5AA7" w:rsidRPr="00093251">
        <w:rPr>
          <w:sz w:val="24"/>
        </w:rPr>
        <w:t>il</w:t>
      </w:r>
      <w:r w:rsidRPr="00093251">
        <w:rPr>
          <w:sz w:val="24"/>
        </w:rPr>
        <w:t xml:space="preserve"> opère dans l'espace de la paroisse, </w:t>
      </w:r>
      <w:r w:rsidR="003B5AA7" w:rsidRPr="00093251">
        <w:rPr>
          <w:sz w:val="24"/>
        </w:rPr>
        <w:t>il</w:t>
      </w:r>
      <w:r w:rsidRPr="00093251">
        <w:rPr>
          <w:sz w:val="24"/>
        </w:rPr>
        <w:t xml:space="preserve"> prendra les mesures d'atténuation appropriées (y compris en ce qui concerne l'assainissement, l'utilisation d'équipements de protection, l'exigence d'un éloignement physique, l'imposition de limites de capacité et autres, le cas échéant) pour tenter d'empêcher la propagation de </w:t>
      </w:r>
      <w:r w:rsidR="00251263" w:rsidRPr="00093251">
        <w:rPr>
          <w:sz w:val="24"/>
        </w:rPr>
        <w:t xml:space="preserve">la </w:t>
      </w:r>
      <w:r w:rsidRPr="00093251">
        <w:rPr>
          <w:sz w:val="24"/>
        </w:rPr>
        <w:t xml:space="preserve">Covid-19, et il n'appartient pas à la paroisse </w:t>
      </w:r>
      <w:r w:rsidR="00251263" w:rsidRPr="00093251">
        <w:rPr>
          <w:sz w:val="24"/>
        </w:rPr>
        <w:t>"</w:t>
      </w:r>
      <w:r w:rsidRPr="00093251">
        <w:rPr>
          <w:sz w:val="24"/>
        </w:rPr>
        <w:t>d'approuver" ou d'avaliser ces mesures d'atténuation,</w:t>
      </w:r>
      <w:r w:rsidRPr="00093251">
        <w:rPr>
          <w:spacing w:val="-1"/>
          <w:sz w:val="24"/>
        </w:rPr>
        <w:t xml:space="preserve"> </w:t>
      </w:r>
      <w:r w:rsidRPr="00093251">
        <w:rPr>
          <w:sz w:val="24"/>
        </w:rPr>
        <w:t>et</w:t>
      </w:r>
    </w:p>
    <w:p w14:paraId="5C6783D0" w14:textId="7A9EDBCE" w:rsidR="00AE0ED5" w:rsidRPr="00093251" w:rsidRDefault="00AE0ED5" w:rsidP="00093251">
      <w:pPr>
        <w:jc w:val="both"/>
        <w:rPr>
          <w:sz w:val="24"/>
        </w:rPr>
      </w:pPr>
    </w:p>
    <w:p w14:paraId="0A38B7D4" w14:textId="77777777" w:rsidR="00AE0ED5" w:rsidRPr="00093251" w:rsidRDefault="00D34D4D" w:rsidP="00093251">
      <w:pPr>
        <w:pStyle w:val="ListParagraph"/>
        <w:numPr>
          <w:ilvl w:val="0"/>
          <w:numId w:val="1"/>
        </w:numPr>
        <w:tabs>
          <w:tab w:val="left" w:pos="821"/>
        </w:tabs>
        <w:ind w:right="228"/>
        <w:jc w:val="both"/>
        <w:rPr>
          <w:sz w:val="24"/>
        </w:rPr>
      </w:pPr>
      <w:r w:rsidRPr="00093251">
        <w:rPr>
          <w:sz w:val="24"/>
        </w:rPr>
        <w:t>Qu'il suspende ou non temporairement une partie ou la totalité de ses activités, il ne cherchera pas à tenir le diocèse ou la paroisse pour responsable de toute perte ou dommage résultant directement ou indirectement de</w:t>
      </w:r>
      <w:r w:rsidRPr="00093251">
        <w:rPr>
          <w:spacing w:val="-4"/>
          <w:sz w:val="24"/>
        </w:rPr>
        <w:t xml:space="preserve"> </w:t>
      </w:r>
      <w:r w:rsidR="00251263" w:rsidRPr="00093251">
        <w:rPr>
          <w:spacing w:val="-4"/>
          <w:sz w:val="24"/>
        </w:rPr>
        <w:t xml:space="preserve">la </w:t>
      </w:r>
      <w:r w:rsidRPr="00093251">
        <w:rPr>
          <w:sz w:val="24"/>
        </w:rPr>
        <w:t>Covid-19.</w:t>
      </w:r>
    </w:p>
    <w:p w14:paraId="3CF0FDC2" w14:textId="77777777" w:rsidR="00251263" w:rsidRPr="00093251" w:rsidRDefault="00251263" w:rsidP="003B5AA7">
      <w:pPr>
        <w:tabs>
          <w:tab w:val="left" w:pos="821"/>
        </w:tabs>
        <w:spacing w:line="360" w:lineRule="auto"/>
        <w:jc w:val="both"/>
        <w:rPr>
          <w:sz w:val="24"/>
        </w:rPr>
      </w:pPr>
    </w:p>
    <w:p w14:paraId="0443C8BB" w14:textId="77777777" w:rsidR="00251263" w:rsidRPr="00093251" w:rsidRDefault="00251263" w:rsidP="003B5AA7">
      <w:pPr>
        <w:tabs>
          <w:tab w:val="left" w:pos="821"/>
        </w:tabs>
        <w:spacing w:line="360" w:lineRule="auto"/>
        <w:jc w:val="both"/>
        <w:rPr>
          <w:sz w:val="24"/>
        </w:rPr>
      </w:pPr>
    </w:p>
    <w:p w14:paraId="37786BD3" w14:textId="77777777" w:rsidR="00251263" w:rsidRPr="00093251" w:rsidRDefault="00251263" w:rsidP="003B5AA7">
      <w:pPr>
        <w:tabs>
          <w:tab w:val="left" w:pos="821"/>
        </w:tabs>
        <w:spacing w:line="360" w:lineRule="auto"/>
        <w:jc w:val="both"/>
        <w:rPr>
          <w:sz w:val="24"/>
        </w:rPr>
      </w:pPr>
    </w:p>
    <w:p w14:paraId="21CD58D8" w14:textId="77777777" w:rsidR="00251263" w:rsidRPr="00093251" w:rsidRDefault="00251263" w:rsidP="003B5AA7">
      <w:pPr>
        <w:pStyle w:val="BodyText"/>
        <w:spacing w:before="37" w:line="360" w:lineRule="auto"/>
        <w:ind w:left="100" w:right="5880" w:firstLine="50"/>
        <w:jc w:val="both"/>
        <w:rPr>
          <w:sz w:val="24"/>
        </w:rPr>
      </w:pPr>
      <w:r w:rsidRPr="00093251">
        <w:rPr>
          <w:sz w:val="24"/>
        </w:rPr>
        <w:t>_____________________</w:t>
      </w:r>
      <w:r w:rsidR="00D34D4D" w:rsidRPr="00093251">
        <w:rPr>
          <w:sz w:val="24"/>
        </w:rPr>
        <w:t xml:space="preserve">_ </w:t>
      </w:r>
    </w:p>
    <w:p w14:paraId="5DD60C1E" w14:textId="77777777" w:rsidR="00251263" w:rsidRPr="00093251" w:rsidRDefault="00D34D4D" w:rsidP="003B5AA7">
      <w:pPr>
        <w:pStyle w:val="BodyText"/>
        <w:spacing w:before="37" w:line="360" w:lineRule="auto"/>
        <w:ind w:left="100" w:right="5880" w:firstLine="50"/>
        <w:jc w:val="both"/>
        <w:rPr>
          <w:sz w:val="24"/>
        </w:rPr>
      </w:pPr>
      <w:r w:rsidRPr="00093251">
        <w:rPr>
          <w:sz w:val="24"/>
        </w:rPr>
        <w:t>[</w:t>
      </w:r>
      <w:proofErr w:type="gramStart"/>
      <w:r w:rsidRPr="00093251">
        <w:rPr>
          <w:sz w:val="24"/>
        </w:rPr>
        <w:t>signé</w:t>
      </w:r>
      <w:proofErr w:type="gramEnd"/>
      <w:r w:rsidRPr="00093251">
        <w:rPr>
          <w:sz w:val="24"/>
        </w:rPr>
        <w:t xml:space="preserve">] </w:t>
      </w:r>
    </w:p>
    <w:p w14:paraId="779BB6D5" w14:textId="77777777" w:rsidR="00AE0ED5" w:rsidRPr="00093251" w:rsidRDefault="00D34D4D" w:rsidP="003B5AA7">
      <w:pPr>
        <w:pStyle w:val="BodyText"/>
        <w:spacing w:before="37" w:line="360" w:lineRule="auto"/>
        <w:ind w:left="100" w:right="5880" w:firstLine="50"/>
        <w:jc w:val="both"/>
        <w:rPr>
          <w:sz w:val="24"/>
        </w:rPr>
      </w:pPr>
      <w:r w:rsidRPr="00093251">
        <w:rPr>
          <w:sz w:val="24"/>
        </w:rPr>
        <w:t>Date :</w:t>
      </w:r>
    </w:p>
    <w:sectPr w:rsidR="00AE0ED5" w:rsidRPr="00093251">
      <w:footerReference w:type="default" r:id="rId8"/>
      <w:pgSz w:w="12240" w:h="15840"/>
      <w:pgMar w:top="1400" w:right="1420" w:bottom="860" w:left="1340" w:header="0"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90A1" w14:textId="77777777" w:rsidR="008F6279" w:rsidRDefault="008F6279">
      <w:r>
        <w:separator/>
      </w:r>
    </w:p>
  </w:endnote>
  <w:endnote w:type="continuationSeparator" w:id="0">
    <w:p w14:paraId="431CD624" w14:textId="77777777" w:rsidR="008F6279" w:rsidRDefault="008F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3D030" w14:textId="77777777" w:rsidR="00AE0ED5" w:rsidRDefault="00251263">
    <w:pPr>
      <w:pStyle w:val="BodyText"/>
      <w:spacing w:line="14" w:lineRule="auto"/>
      <w:rPr>
        <w:sz w:val="20"/>
      </w:rPr>
    </w:pPr>
    <w:r>
      <w:rPr>
        <w:noProof/>
        <w:lang w:val="en-CA" w:eastAsia="en-CA" w:bidi="ar-SA"/>
      </w:rPr>
      <mc:AlternateContent>
        <mc:Choice Requires="wps">
          <w:drawing>
            <wp:anchor distT="0" distB="0" distL="114300" distR="114300" simplePos="0" relativeHeight="251657728" behindDoc="1" locked="0" layoutInCell="1" allowOverlap="1" wp14:anchorId="4B861A70" wp14:editId="72B11A12">
              <wp:simplePos x="0" y="0"/>
              <wp:positionH relativeFrom="page">
                <wp:posOffset>901700</wp:posOffset>
              </wp:positionH>
              <wp:positionV relativeFrom="page">
                <wp:posOffset>9493885</wp:posOffset>
              </wp:positionV>
              <wp:extent cx="79375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0726" w14:textId="77777777" w:rsidR="00AE0ED5" w:rsidRDefault="00D34D4D">
                          <w:pPr>
                            <w:spacing w:line="184" w:lineRule="exact"/>
                            <w:ind w:left="20"/>
                            <w:rPr>
                              <w:sz w:val="16"/>
                            </w:rPr>
                          </w:pPr>
                          <w:r>
                            <w:rPr>
                              <w:sz w:val="16"/>
                            </w:rPr>
                            <w:t>41729|5362565_1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61A70" id="_x0000_t202" coordsize="21600,21600" o:spt="202" path="m,l,21600r21600,l21600,xe">
              <v:stroke joinstyle="miter"/>
              <v:path gradientshapeok="t" o:connecttype="rect"/>
            </v:shapetype>
            <v:shape id="Text Box 1" o:spid="_x0000_s1026" type="#_x0000_t202" style="position:absolute;margin-left:71pt;margin-top:747.55pt;width:6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" filled="f" stroked="f">
              <v:textbox inset="0,0,0,0">
                <w:txbxContent>
                  <w:p w14:paraId="0F420726" w14:textId="77777777" w:rsidR="00AE0ED5" w:rsidRDefault="00D34D4D">
                    <w:pPr>
                      <w:spacing w:line="184" w:lineRule="exact"/>
                      <w:ind w:left="20"/>
                      <w:rPr>
                        <w:sz w:val="16"/>
                      </w:rPr>
                    </w:pPr>
                    <w:r>
                      <w:rPr>
                        <w:sz w:val="16"/>
                      </w:rPr>
                      <w:t>41729|5362565_1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2F89" w14:textId="77777777" w:rsidR="008F6279" w:rsidRDefault="008F6279">
      <w:r>
        <w:separator/>
      </w:r>
    </w:p>
  </w:footnote>
  <w:footnote w:type="continuationSeparator" w:id="0">
    <w:p w14:paraId="5E44FF66" w14:textId="77777777" w:rsidR="008F6279" w:rsidRDefault="008F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447"/>
    <w:multiLevelType w:val="hybridMultilevel"/>
    <w:tmpl w:val="3844F118"/>
    <w:lvl w:ilvl="0" w:tplc="E8AA6810">
      <w:start w:val="1"/>
      <w:numFmt w:val="lowerLetter"/>
      <w:lvlText w:val="%1."/>
      <w:lvlJc w:val="left"/>
      <w:pPr>
        <w:ind w:left="820" w:hanging="360"/>
        <w:jc w:val="left"/>
      </w:pPr>
      <w:rPr>
        <w:rFonts w:ascii="Calibri" w:eastAsia="Calibri" w:hAnsi="Calibri" w:cs="Calibri" w:hint="default"/>
        <w:spacing w:val="-1"/>
        <w:w w:val="100"/>
        <w:sz w:val="22"/>
        <w:szCs w:val="22"/>
        <w:lang w:val="fr-FR" w:eastAsia="fr-FR" w:bidi="fr-FR"/>
      </w:rPr>
    </w:lvl>
    <w:lvl w:ilvl="1" w:tplc="9B2A0058">
      <w:start w:val="1"/>
      <w:numFmt w:val="lowerRoman"/>
      <w:lvlText w:val="%2."/>
      <w:lvlJc w:val="left"/>
      <w:pPr>
        <w:ind w:left="1540" w:hanging="720"/>
        <w:jc w:val="left"/>
      </w:pPr>
      <w:rPr>
        <w:rFonts w:ascii="Calibri" w:eastAsia="Calibri" w:hAnsi="Calibri" w:cs="Calibri" w:hint="default"/>
        <w:spacing w:val="-1"/>
        <w:w w:val="100"/>
        <w:sz w:val="22"/>
        <w:szCs w:val="22"/>
        <w:lang w:val="fr-FR" w:eastAsia="fr-FR" w:bidi="fr-FR"/>
      </w:rPr>
    </w:lvl>
    <w:lvl w:ilvl="2" w:tplc="A3046A8E">
      <w:numFmt w:val="bullet"/>
      <w:lvlText w:val="•"/>
      <w:lvlJc w:val="left"/>
      <w:pPr>
        <w:ind w:left="2422" w:hanging="720"/>
      </w:pPr>
      <w:rPr>
        <w:rFonts w:hint="default"/>
        <w:lang w:val="fr-FR" w:eastAsia="fr-FR" w:bidi="fr-FR"/>
      </w:rPr>
    </w:lvl>
    <w:lvl w:ilvl="3" w:tplc="55E6D0FA">
      <w:numFmt w:val="bullet"/>
      <w:lvlText w:val="•"/>
      <w:lvlJc w:val="left"/>
      <w:pPr>
        <w:ind w:left="3304" w:hanging="720"/>
      </w:pPr>
      <w:rPr>
        <w:rFonts w:hint="default"/>
        <w:lang w:val="fr-FR" w:eastAsia="fr-FR" w:bidi="fr-FR"/>
      </w:rPr>
    </w:lvl>
    <w:lvl w:ilvl="4" w:tplc="C422E030">
      <w:numFmt w:val="bullet"/>
      <w:lvlText w:val="•"/>
      <w:lvlJc w:val="left"/>
      <w:pPr>
        <w:ind w:left="4186" w:hanging="720"/>
      </w:pPr>
      <w:rPr>
        <w:rFonts w:hint="default"/>
        <w:lang w:val="fr-FR" w:eastAsia="fr-FR" w:bidi="fr-FR"/>
      </w:rPr>
    </w:lvl>
    <w:lvl w:ilvl="5" w:tplc="37066316">
      <w:numFmt w:val="bullet"/>
      <w:lvlText w:val="•"/>
      <w:lvlJc w:val="left"/>
      <w:pPr>
        <w:ind w:left="5068" w:hanging="720"/>
      </w:pPr>
      <w:rPr>
        <w:rFonts w:hint="default"/>
        <w:lang w:val="fr-FR" w:eastAsia="fr-FR" w:bidi="fr-FR"/>
      </w:rPr>
    </w:lvl>
    <w:lvl w:ilvl="6" w:tplc="9BF821F0">
      <w:numFmt w:val="bullet"/>
      <w:lvlText w:val="•"/>
      <w:lvlJc w:val="left"/>
      <w:pPr>
        <w:ind w:left="5951" w:hanging="720"/>
      </w:pPr>
      <w:rPr>
        <w:rFonts w:hint="default"/>
        <w:lang w:val="fr-FR" w:eastAsia="fr-FR" w:bidi="fr-FR"/>
      </w:rPr>
    </w:lvl>
    <w:lvl w:ilvl="7" w:tplc="68B20BDE">
      <w:numFmt w:val="bullet"/>
      <w:lvlText w:val="•"/>
      <w:lvlJc w:val="left"/>
      <w:pPr>
        <w:ind w:left="6833" w:hanging="720"/>
      </w:pPr>
      <w:rPr>
        <w:rFonts w:hint="default"/>
        <w:lang w:val="fr-FR" w:eastAsia="fr-FR" w:bidi="fr-FR"/>
      </w:rPr>
    </w:lvl>
    <w:lvl w:ilvl="8" w:tplc="A42A4FE2">
      <w:numFmt w:val="bullet"/>
      <w:lvlText w:val="•"/>
      <w:lvlJc w:val="left"/>
      <w:pPr>
        <w:ind w:left="7715" w:hanging="72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D5"/>
    <w:rsid w:val="00093251"/>
    <w:rsid w:val="00251263"/>
    <w:rsid w:val="00346DFF"/>
    <w:rsid w:val="003B5AA7"/>
    <w:rsid w:val="005D3257"/>
    <w:rsid w:val="00784821"/>
    <w:rsid w:val="008F6279"/>
    <w:rsid w:val="00AE0ED5"/>
    <w:rsid w:val="00D3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right="142" w:hanging="720"/>
    </w:pPr>
  </w:style>
  <w:style w:type="paragraph" w:customStyle="1" w:styleId="TableParagraph">
    <w:name w:val="Table Paragraph"/>
    <w:basedOn w:val="Normal"/>
    <w:uiPriority w:val="1"/>
    <w:qFormat/>
  </w:style>
  <w:style w:type="paragraph" w:styleId="NoSpacing">
    <w:name w:val="No Spacing"/>
    <w:uiPriority w:val="1"/>
    <w:qFormat/>
    <w:rsid w:val="003B5AA7"/>
    <w:rPr>
      <w:rFonts w:ascii="Calibri" w:eastAsia="Calibri" w:hAnsi="Calibri" w:cs="Calibri"/>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right="142" w:hanging="720"/>
    </w:pPr>
  </w:style>
  <w:style w:type="paragraph" w:customStyle="1" w:styleId="TableParagraph">
    <w:name w:val="Table Paragraph"/>
    <w:basedOn w:val="Normal"/>
    <w:uiPriority w:val="1"/>
    <w:qFormat/>
  </w:style>
  <w:style w:type="paragraph" w:styleId="NoSpacing">
    <w:name w:val="No Spacing"/>
    <w:uiPriority w:val="1"/>
    <w:qFormat/>
    <w:rsid w:val="003B5AA7"/>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Smith</dc:creator>
  <cp:lastModifiedBy>Robert Camara</cp:lastModifiedBy>
  <cp:revision>3</cp:revision>
  <dcterms:created xsi:type="dcterms:W3CDTF">2020-07-09T14:15:00Z</dcterms:created>
  <dcterms:modified xsi:type="dcterms:W3CDTF">2020-07-09T14:16:00Z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2010</vt:lpwstr>
  </property>
  <property fmtid="{D5CDD505-2E9C-101B-9397-08002B2CF9AE}" pid="4" name="LastSaved">
    <vt:filetime>2020-06-25T00:00:00Z</vt:filetime>
  </property>
</Properties>
</file>